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73"/>
        <w:gridCol w:w="2204"/>
        <w:gridCol w:w="1910"/>
        <w:gridCol w:w="1930"/>
        <w:gridCol w:w="1915"/>
        <w:gridCol w:w="1764"/>
      </w:tblGrid>
      <w:tr w:rsidR="00556A8D" w:rsidTr="00556A8D">
        <w:trPr>
          <w:cantSplit/>
          <w:trHeight w:val="720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94760" w:rsidRPr="00556A8D" w:rsidRDefault="00794760" w:rsidP="0035384F">
            <w:pPr>
              <w:jc w:val="center"/>
              <w:rPr>
                <w:sz w:val="32"/>
                <w:szCs w:val="32"/>
              </w:rPr>
            </w:pPr>
            <w:r w:rsidRPr="00556A8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794760" w:rsidRPr="00556A8D" w:rsidRDefault="00794760" w:rsidP="0035384F">
            <w:pPr>
              <w:jc w:val="center"/>
              <w:rPr>
                <w:sz w:val="32"/>
                <w:szCs w:val="32"/>
              </w:rPr>
            </w:pPr>
            <w:r w:rsidRPr="00556A8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794760" w:rsidRPr="00556A8D" w:rsidRDefault="00794760" w:rsidP="0035384F">
            <w:pPr>
              <w:jc w:val="center"/>
              <w:rPr>
                <w:sz w:val="32"/>
                <w:szCs w:val="32"/>
              </w:rPr>
            </w:pPr>
            <w:r w:rsidRPr="00556A8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794760" w:rsidRPr="00556A8D" w:rsidRDefault="00794760" w:rsidP="0035384F">
            <w:pPr>
              <w:jc w:val="center"/>
              <w:rPr>
                <w:sz w:val="32"/>
                <w:szCs w:val="32"/>
              </w:rPr>
            </w:pPr>
            <w:r w:rsidRPr="00556A8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794760" w:rsidRPr="00556A8D" w:rsidRDefault="00794760" w:rsidP="0035384F">
            <w:pPr>
              <w:jc w:val="center"/>
              <w:rPr>
                <w:sz w:val="32"/>
                <w:szCs w:val="32"/>
              </w:rPr>
            </w:pPr>
            <w:r w:rsidRPr="00556A8D">
              <w:rPr>
                <w:sz w:val="32"/>
                <w:szCs w:val="32"/>
              </w:rPr>
              <w:t>1</w:t>
            </w:r>
          </w:p>
        </w:tc>
      </w:tr>
      <w:tr w:rsidR="00556A8D" w:rsidTr="00556A8D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6A8D">
              <w:rPr>
                <w:sz w:val="28"/>
                <w:szCs w:val="28"/>
              </w:rPr>
              <w:t>Details</w:t>
            </w:r>
          </w:p>
        </w:tc>
        <w:tc>
          <w:tcPr>
            <w:tcW w:w="0" w:type="auto"/>
            <w:vAlign w:val="center"/>
          </w:tcPr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  <w:p w:rsidR="00A356C1" w:rsidRDefault="0035384F" w:rsidP="0035384F">
            <w:r>
              <w:t>Details are present in the model to explain unobservable mechanisms, show input/output, or increase clarity.</w:t>
            </w:r>
          </w:p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356C1" w:rsidRDefault="0035384F" w:rsidP="0035384F">
            <w:r>
              <w:t>Details are present in the model to explain unobservable mechanisms, show input/output, or increase clarity.</w:t>
            </w:r>
          </w:p>
        </w:tc>
        <w:tc>
          <w:tcPr>
            <w:tcW w:w="0" w:type="auto"/>
            <w:vAlign w:val="center"/>
          </w:tcPr>
          <w:p w:rsidR="00A356C1" w:rsidRDefault="0035384F" w:rsidP="0035384F">
            <w:r>
              <w:t>Some details are present in the model to explain unobservable mechanisms, show input/output, or increase clarity.</w:t>
            </w:r>
          </w:p>
        </w:tc>
        <w:tc>
          <w:tcPr>
            <w:tcW w:w="0" w:type="auto"/>
            <w:vAlign w:val="center"/>
          </w:tcPr>
          <w:p w:rsidR="00A356C1" w:rsidRDefault="0035384F" w:rsidP="0035384F">
            <w:r>
              <w:t>Minimal are present in the model to explain unobservable mechanisms, show input/output, or increase clarity.</w:t>
            </w:r>
          </w:p>
        </w:tc>
        <w:tc>
          <w:tcPr>
            <w:tcW w:w="0" w:type="auto"/>
            <w:vAlign w:val="center"/>
          </w:tcPr>
          <w:p w:rsidR="00A356C1" w:rsidRDefault="0035384F" w:rsidP="0035384F">
            <w:r>
              <w:t xml:space="preserve">No details to show science behind the </w:t>
            </w:r>
            <w:r w:rsidR="006D006A">
              <w:t>phenomenon</w:t>
            </w:r>
          </w:p>
        </w:tc>
      </w:tr>
      <w:tr w:rsidR="00556A8D" w:rsidTr="00556A8D">
        <w:trPr>
          <w:cantSplit/>
          <w:trHeight w:val="1565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6A8D">
              <w:rPr>
                <w:sz w:val="28"/>
                <w:szCs w:val="28"/>
              </w:rPr>
              <w:t>Predictions</w:t>
            </w:r>
          </w:p>
        </w:tc>
        <w:tc>
          <w:tcPr>
            <w:tcW w:w="0" w:type="auto"/>
            <w:vAlign w:val="center"/>
          </w:tcPr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  <w:p w:rsidR="00794760" w:rsidRDefault="0035384F" w:rsidP="0035384F">
            <w:r>
              <w:t>The model can predict situations that have not been encountered yet by the student.</w:t>
            </w:r>
          </w:p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The model can predict situations that have not been encountered yet by the student.</w:t>
            </w: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The model can predict situations that have not been encountered yet by the student.</w:t>
            </w: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No predictive capability</w:t>
            </w: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No predictive capability</w:t>
            </w:r>
          </w:p>
        </w:tc>
      </w:tr>
      <w:tr w:rsidR="00556A8D" w:rsidTr="00556A8D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6A8D">
              <w:rPr>
                <w:sz w:val="28"/>
                <w:szCs w:val="28"/>
              </w:rPr>
              <w:t>Accuracy</w:t>
            </w: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The model is an accurate representation of the phenomenon.</w:t>
            </w:r>
          </w:p>
        </w:tc>
        <w:tc>
          <w:tcPr>
            <w:tcW w:w="0" w:type="auto"/>
            <w:vAlign w:val="center"/>
          </w:tcPr>
          <w:p w:rsidR="00794760" w:rsidRDefault="0035384F" w:rsidP="0035384F">
            <w:r>
              <w:t>The model is an accurate representation of the phenomenon.</w:t>
            </w:r>
          </w:p>
        </w:tc>
        <w:tc>
          <w:tcPr>
            <w:tcW w:w="0" w:type="auto"/>
            <w:vAlign w:val="center"/>
          </w:tcPr>
          <w:p w:rsidR="00490C09" w:rsidRDefault="0035384F" w:rsidP="0035384F">
            <w:r>
              <w:t>The model is an accurate representation of the phenomenon.</w:t>
            </w:r>
          </w:p>
        </w:tc>
        <w:tc>
          <w:tcPr>
            <w:tcW w:w="0" w:type="auto"/>
            <w:vAlign w:val="center"/>
          </w:tcPr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  <w:p w:rsidR="00490C09" w:rsidRDefault="0035384F" w:rsidP="0035384F">
            <w:r>
              <w:t>The model is an accurate representation of the phenomenon at basic level.</w:t>
            </w:r>
          </w:p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94760" w:rsidRDefault="00490C09" w:rsidP="0035384F">
            <w:r>
              <w:t>The model is NOT an accurate representation of the phenomenon at basic level.</w:t>
            </w:r>
          </w:p>
        </w:tc>
      </w:tr>
      <w:tr w:rsidR="00556A8D" w:rsidTr="00556A8D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6A8D">
              <w:rPr>
                <w:sz w:val="28"/>
                <w:szCs w:val="28"/>
              </w:rPr>
              <w:t>Revisions</w:t>
            </w:r>
          </w:p>
        </w:tc>
        <w:tc>
          <w:tcPr>
            <w:tcW w:w="0" w:type="auto"/>
            <w:vAlign w:val="center"/>
          </w:tcPr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  <w:p w:rsidR="00794760" w:rsidRDefault="00B41EC1" w:rsidP="0035384F">
            <w:pPr>
              <w:rPr>
                <w:u w:val="single"/>
              </w:rPr>
            </w:pPr>
            <w:r>
              <w:t xml:space="preserve">The model has been revised to include new understandings and/or new evidence. </w:t>
            </w:r>
            <w:r>
              <w:rPr>
                <w:u w:val="single"/>
              </w:rPr>
              <w:t xml:space="preserve">In the revision process the student is systematic about selecting a type of model to best represent the </w:t>
            </w:r>
            <w:r w:rsidR="00BD5788">
              <w:rPr>
                <w:u w:val="single"/>
              </w:rPr>
              <w:t>phenomenon</w:t>
            </w:r>
            <w:r>
              <w:rPr>
                <w:u w:val="single"/>
              </w:rPr>
              <w:t>.</w:t>
            </w:r>
          </w:p>
          <w:p w:rsidR="00556A8D" w:rsidRPr="00556A8D" w:rsidRDefault="00556A8D" w:rsidP="0035384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94760" w:rsidRDefault="00B41EC1" w:rsidP="0035384F">
            <w:r>
              <w:t>The model has been revised to include new understandings and/or new evidence</w:t>
            </w:r>
            <w:r w:rsidR="00FD79CB">
              <w:t>.</w:t>
            </w:r>
          </w:p>
        </w:tc>
        <w:tc>
          <w:tcPr>
            <w:tcW w:w="0" w:type="auto"/>
            <w:vAlign w:val="center"/>
          </w:tcPr>
          <w:p w:rsidR="00794760" w:rsidRDefault="00FD79CB" w:rsidP="0035384F">
            <w:r>
              <w:t>The model has been NOT revised to include new understandings and/or new evidence.</w:t>
            </w:r>
          </w:p>
        </w:tc>
        <w:tc>
          <w:tcPr>
            <w:tcW w:w="0" w:type="auto"/>
            <w:vAlign w:val="center"/>
          </w:tcPr>
          <w:p w:rsidR="00794760" w:rsidRDefault="00FD79CB" w:rsidP="0035384F">
            <w:r>
              <w:t>The model has been NOT revised to include new understandings and/or new evidence.</w:t>
            </w:r>
          </w:p>
        </w:tc>
        <w:tc>
          <w:tcPr>
            <w:tcW w:w="0" w:type="auto"/>
            <w:vAlign w:val="center"/>
          </w:tcPr>
          <w:p w:rsidR="00794760" w:rsidRDefault="00FD79CB" w:rsidP="00E33512">
            <w:r>
              <w:t xml:space="preserve">The model has </w:t>
            </w:r>
            <w:r w:rsidR="00E33512">
              <w:t>NOT</w:t>
            </w:r>
            <w:r>
              <w:t xml:space="preserve"> been revised.</w:t>
            </w:r>
          </w:p>
        </w:tc>
      </w:tr>
      <w:tr w:rsidR="00556A8D" w:rsidTr="00556A8D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:rsidR="00794760" w:rsidRPr="00556A8D" w:rsidRDefault="00794760" w:rsidP="00556A8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56A8D">
              <w:rPr>
                <w:sz w:val="28"/>
                <w:szCs w:val="28"/>
              </w:rPr>
              <w:t>Clarity</w:t>
            </w:r>
          </w:p>
        </w:tc>
        <w:tc>
          <w:tcPr>
            <w:tcW w:w="0" w:type="auto"/>
            <w:vAlign w:val="center"/>
          </w:tcPr>
          <w:p w:rsidR="00556A8D" w:rsidRPr="00556A8D" w:rsidRDefault="00556A8D" w:rsidP="0035384F">
            <w:pPr>
              <w:rPr>
                <w:sz w:val="16"/>
                <w:szCs w:val="16"/>
              </w:rPr>
            </w:pPr>
          </w:p>
          <w:p w:rsidR="00794760" w:rsidRDefault="00BD5788" w:rsidP="0035384F">
            <w:r>
              <w:t>The model clearly communicates the student’s thinking to others.</w:t>
            </w:r>
          </w:p>
          <w:p w:rsidR="00556A8D" w:rsidRDefault="00556A8D" w:rsidP="0035384F"/>
        </w:tc>
        <w:tc>
          <w:tcPr>
            <w:tcW w:w="0" w:type="auto"/>
            <w:vAlign w:val="center"/>
          </w:tcPr>
          <w:p w:rsidR="00794760" w:rsidRDefault="00BD5788" w:rsidP="0035384F">
            <w:r>
              <w:t>The model clearly communicates the student’s thinking to others.</w:t>
            </w:r>
          </w:p>
        </w:tc>
        <w:tc>
          <w:tcPr>
            <w:tcW w:w="0" w:type="auto"/>
            <w:vAlign w:val="center"/>
          </w:tcPr>
          <w:p w:rsidR="00794760" w:rsidRDefault="00BD5788" w:rsidP="000E146C">
            <w:r>
              <w:t>The model communicates the student’s thinking to others.</w:t>
            </w:r>
          </w:p>
        </w:tc>
        <w:tc>
          <w:tcPr>
            <w:tcW w:w="0" w:type="auto"/>
            <w:vAlign w:val="center"/>
          </w:tcPr>
          <w:p w:rsidR="00794760" w:rsidRDefault="00BD5788" w:rsidP="00BD5788">
            <w:r>
              <w:t xml:space="preserve">The model attempts </w:t>
            </w:r>
            <w:r w:rsidR="00556A8D">
              <w:t>to communicate</w:t>
            </w:r>
            <w:r>
              <w:t xml:space="preserve"> the student’s thinking to others.</w:t>
            </w:r>
          </w:p>
        </w:tc>
        <w:tc>
          <w:tcPr>
            <w:tcW w:w="0" w:type="auto"/>
            <w:vAlign w:val="center"/>
          </w:tcPr>
          <w:p w:rsidR="00794760" w:rsidRDefault="00FD79CB" w:rsidP="000C40AA">
            <w:r>
              <w:t xml:space="preserve">The model </w:t>
            </w:r>
            <w:r w:rsidR="000C40AA">
              <w:t xml:space="preserve">does NOT </w:t>
            </w:r>
            <w:r>
              <w:t>communicate student thinking.</w:t>
            </w:r>
          </w:p>
        </w:tc>
      </w:tr>
    </w:tbl>
    <w:p w:rsidR="00D54847" w:rsidRDefault="00D54847"/>
    <w:sectPr w:rsidR="00D54847" w:rsidSect="00794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DE" w:rsidRDefault="003D0FDE" w:rsidP="00794760">
      <w:pPr>
        <w:spacing w:after="0" w:line="240" w:lineRule="auto"/>
      </w:pPr>
      <w:r>
        <w:separator/>
      </w:r>
    </w:p>
  </w:endnote>
  <w:endnote w:type="continuationSeparator" w:id="0">
    <w:p w:rsidR="003D0FDE" w:rsidRDefault="003D0FDE" w:rsidP="007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DE" w:rsidRDefault="003D0FDE" w:rsidP="00794760">
      <w:pPr>
        <w:spacing w:after="0" w:line="240" w:lineRule="auto"/>
      </w:pPr>
      <w:r>
        <w:separator/>
      </w:r>
    </w:p>
  </w:footnote>
  <w:footnote w:type="continuationSeparator" w:id="0">
    <w:p w:rsidR="003D0FDE" w:rsidRDefault="003D0FDE" w:rsidP="007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Header"/>
      <w:rPr>
        <w:sz w:val="32"/>
        <w:szCs w:val="32"/>
      </w:rPr>
    </w:pPr>
  </w:p>
  <w:p w:rsidR="00A77734" w:rsidRDefault="00A608C3">
    <w:pPr>
      <w:pStyle w:val="Header"/>
    </w:pPr>
    <w:r>
      <w:rPr>
        <w:sz w:val="28"/>
        <w:szCs w:val="28"/>
      </w:rPr>
      <w:t>____</w:t>
    </w:r>
    <w:r w:rsidR="00794760" w:rsidRPr="00A77734">
      <w:rPr>
        <w:sz w:val="28"/>
        <w:szCs w:val="28"/>
      </w:rPr>
      <w:t>grade Science</w:t>
    </w:r>
    <w:r w:rsidR="00794760">
      <w:ptab w:relativeTo="margin" w:alignment="center" w:leader="none"/>
    </w:r>
    <w:r w:rsidR="00794760" w:rsidRPr="00794760">
      <w:rPr>
        <w:rFonts w:ascii="Comic Sans MS" w:hAnsi="Comic Sans MS"/>
        <w:sz w:val="36"/>
        <w:szCs w:val="36"/>
        <w:u w:val="single"/>
      </w:rPr>
      <w:t>Modeling Rubric</w:t>
    </w:r>
    <w:r w:rsidR="00794760" w:rsidRPr="00794760">
      <w:rPr>
        <w:rFonts w:ascii="Comic Sans MS" w:hAnsi="Comic Sans MS"/>
        <w:sz w:val="36"/>
        <w:szCs w:val="36"/>
      </w:rPr>
      <w:ptab w:relativeTo="margin" w:alignment="right" w:leader="none"/>
    </w:r>
    <w:r w:rsidR="00794760" w:rsidRPr="00794760">
      <w:rPr>
        <w:rFonts w:ascii="Comic Sans MS" w:hAnsi="Comic Sans MS"/>
        <w:sz w:val="36"/>
        <w:szCs w:val="36"/>
      </w:rPr>
      <w:t xml:space="preserve"> </w:t>
    </w:r>
    <w:r w:rsidR="00794760">
      <w:t>_________________________</w:t>
    </w:r>
    <w:r w:rsidR="00A77734">
      <w:t>__</w:t>
    </w:r>
  </w:p>
  <w:p w:rsidR="00794760" w:rsidRDefault="00794760">
    <w:pPr>
      <w:pStyle w:val="Header"/>
    </w:pPr>
    <w:r>
      <w:tab/>
    </w:r>
    <w:r>
      <w:tab/>
      <w:t>Student Name</w:t>
    </w:r>
  </w:p>
  <w:p w:rsidR="007D615F" w:rsidRDefault="007D615F">
    <w:pPr>
      <w:pStyle w:val="Header"/>
    </w:pPr>
  </w:p>
  <w:p w:rsidR="00A77734" w:rsidRDefault="00A777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34" w:rsidRDefault="00A77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4760"/>
    <w:rsid w:val="000C40AA"/>
    <w:rsid w:val="000E146C"/>
    <w:rsid w:val="0035384F"/>
    <w:rsid w:val="003D0FDE"/>
    <w:rsid w:val="00490C09"/>
    <w:rsid w:val="00556A8D"/>
    <w:rsid w:val="006D006A"/>
    <w:rsid w:val="00794760"/>
    <w:rsid w:val="007C59D5"/>
    <w:rsid w:val="007D615F"/>
    <w:rsid w:val="00A356C1"/>
    <w:rsid w:val="00A608C3"/>
    <w:rsid w:val="00A77734"/>
    <w:rsid w:val="00AF559C"/>
    <w:rsid w:val="00B41EC1"/>
    <w:rsid w:val="00BD5788"/>
    <w:rsid w:val="00C404D2"/>
    <w:rsid w:val="00D54847"/>
    <w:rsid w:val="00E33512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760"/>
  </w:style>
  <w:style w:type="paragraph" w:styleId="Footer">
    <w:name w:val="footer"/>
    <w:basedOn w:val="Normal"/>
    <w:link w:val="FooterChar"/>
    <w:uiPriority w:val="99"/>
    <w:semiHidden/>
    <w:unhideWhenUsed/>
    <w:rsid w:val="007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760"/>
  </w:style>
  <w:style w:type="paragraph" w:styleId="BalloonText">
    <w:name w:val="Balloon Text"/>
    <w:basedOn w:val="Normal"/>
    <w:link w:val="BalloonTextChar"/>
    <w:uiPriority w:val="99"/>
    <w:semiHidden/>
    <w:unhideWhenUsed/>
    <w:rsid w:val="0079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asulliva</dc:creator>
  <cp:lastModifiedBy>asulliva</cp:lastModifiedBy>
  <cp:revision>5</cp:revision>
  <cp:lastPrinted>2014-10-13T15:00:00Z</cp:lastPrinted>
  <dcterms:created xsi:type="dcterms:W3CDTF">2014-10-03T16:50:00Z</dcterms:created>
  <dcterms:modified xsi:type="dcterms:W3CDTF">2014-10-13T15:02:00Z</dcterms:modified>
</cp:coreProperties>
</file>